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F022D8" w:rsidRPr="00551700" w:rsidTr="00BE4E7D">
        <w:trPr>
          <w:cantSplit/>
          <w:trHeight w:hRule="exact" w:val="1474"/>
        </w:trPr>
        <w:tc>
          <w:tcPr>
            <w:tcW w:w="9639" w:type="dxa"/>
            <w:gridSpan w:val="2"/>
          </w:tcPr>
          <w:p w:rsidR="00F022D8" w:rsidRPr="00551700" w:rsidRDefault="00F022D8" w:rsidP="00BE4E7D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22D8" w:rsidRPr="00551700" w:rsidRDefault="00F022D8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022D8" w:rsidRPr="00551700" w:rsidRDefault="00F022D8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022D8" w:rsidRPr="00551700" w:rsidRDefault="00F022D8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022D8" w:rsidRPr="00551700" w:rsidRDefault="00F022D8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022D8" w:rsidRPr="00551700" w:rsidRDefault="00F022D8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022D8" w:rsidRPr="00551700" w:rsidRDefault="00F022D8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022D8" w:rsidRPr="00551700" w:rsidRDefault="00F022D8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022D8" w:rsidRPr="00551700" w:rsidRDefault="00F022D8" w:rsidP="00BE4E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022D8" w:rsidRPr="00551700" w:rsidRDefault="00F022D8" w:rsidP="00BE4E7D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F022D8" w:rsidRPr="00551700" w:rsidRDefault="00F022D8" w:rsidP="00BE4E7D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F022D8" w:rsidRPr="00551700" w:rsidRDefault="00F022D8" w:rsidP="00BE4E7D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F022D8" w:rsidTr="00BE4E7D">
        <w:trPr>
          <w:cantSplit/>
          <w:trHeight w:hRule="exact" w:val="1505"/>
        </w:trPr>
        <w:tc>
          <w:tcPr>
            <w:tcW w:w="9639" w:type="dxa"/>
            <w:gridSpan w:val="2"/>
          </w:tcPr>
          <w:p w:rsidR="00F022D8" w:rsidRPr="009C1280" w:rsidRDefault="00F022D8" w:rsidP="00BE4E7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F022D8" w:rsidRPr="009C1280" w:rsidRDefault="00F022D8" w:rsidP="00BE4E7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F022D8" w:rsidRPr="000E3067" w:rsidRDefault="00F022D8" w:rsidP="00BE4E7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F022D8" w:rsidRPr="000E3067" w:rsidRDefault="00F022D8" w:rsidP="00BE4E7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F022D8" w:rsidRDefault="00F022D8" w:rsidP="00BE4E7D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F022D8" w:rsidRPr="00551700" w:rsidTr="00BE4E7D">
        <w:trPr>
          <w:cantSplit/>
          <w:trHeight w:hRule="exact" w:val="340"/>
        </w:trPr>
        <w:tc>
          <w:tcPr>
            <w:tcW w:w="4819" w:type="dxa"/>
            <w:vAlign w:val="bottom"/>
          </w:tcPr>
          <w:p w:rsidR="00F022D8" w:rsidRPr="00551700" w:rsidRDefault="00F022D8" w:rsidP="00F022D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03.11.2021</w:t>
            </w:r>
          </w:p>
        </w:tc>
        <w:tc>
          <w:tcPr>
            <w:tcW w:w="4820" w:type="dxa"/>
            <w:vAlign w:val="bottom"/>
          </w:tcPr>
          <w:p w:rsidR="00F022D8" w:rsidRPr="00551700" w:rsidRDefault="00F022D8" w:rsidP="00F022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729</w:t>
            </w:r>
          </w:p>
        </w:tc>
      </w:tr>
      <w:tr w:rsidR="00F022D8" w:rsidRPr="00551700" w:rsidTr="00BE4E7D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F022D8" w:rsidRPr="00551700" w:rsidRDefault="00F022D8" w:rsidP="00BE4E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7E33AE" w:rsidRDefault="007E33AE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60564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 район от 16 марта 2020 года № 151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«О введении режима функционирования «Повышенная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готовность»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район и мерах по предотвращению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распространения новой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коронавирусной инфекции (COVID-19)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и выполнения правил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поведения при угрозе </w:t>
      </w:r>
    </w:p>
    <w:p w:rsidR="00FE51B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возникновения чрезвычайной ситуации»</w:t>
      </w:r>
    </w:p>
    <w:p w:rsidR="0060564A" w:rsidRPr="00FE51BA" w:rsidRDefault="0060564A" w:rsidP="006056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FF2" w:rsidRPr="00BD5225" w:rsidRDefault="00D31905" w:rsidP="00F022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>В соответствии с</w:t>
      </w:r>
      <w:r w:rsidR="000075A3" w:rsidRPr="00BD5225">
        <w:rPr>
          <w:rFonts w:ascii="Times New Roman" w:hAnsi="Times New Roman" w:cs="Times New Roman"/>
          <w:sz w:val="28"/>
          <w:szCs w:val="28"/>
        </w:rPr>
        <w:t xml:space="preserve"> </w:t>
      </w:r>
      <w:r w:rsidRPr="00BD5225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="000075A3" w:rsidRPr="00BD5225">
        <w:rPr>
          <w:rFonts w:ascii="Times New Roman" w:hAnsi="Times New Roman" w:cs="Times New Roman"/>
          <w:sz w:val="28"/>
          <w:szCs w:val="28"/>
        </w:rPr>
        <w:t>законами</w:t>
      </w:r>
      <w:r w:rsidRPr="00BD5225">
        <w:rPr>
          <w:rFonts w:ascii="Times New Roman" w:hAnsi="Times New Roman" w:cs="Times New Roman"/>
          <w:sz w:val="28"/>
          <w:szCs w:val="28"/>
        </w:rPr>
        <w:t xml:space="preserve"> от </w:t>
      </w:r>
      <w:r w:rsidR="00F022D8">
        <w:rPr>
          <w:rFonts w:ascii="Times New Roman" w:hAnsi="Times New Roman" w:cs="Times New Roman"/>
          <w:sz w:val="28"/>
          <w:szCs w:val="28"/>
        </w:rPr>
        <w:t xml:space="preserve">21 декабря </w:t>
      </w:r>
      <w:r w:rsidR="000075A3" w:rsidRPr="00BD5225">
        <w:rPr>
          <w:rFonts w:ascii="Times New Roman" w:hAnsi="Times New Roman" w:cs="Times New Roman"/>
          <w:sz w:val="28"/>
          <w:szCs w:val="28"/>
        </w:rPr>
        <w:t>1</w:t>
      </w:r>
      <w:r w:rsidR="00F022D8">
        <w:rPr>
          <w:rFonts w:ascii="Times New Roman" w:hAnsi="Times New Roman" w:cs="Times New Roman"/>
          <w:sz w:val="28"/>
          <w:szCs w:val="28"/>
        </w:rPr>
        <w:t xml:space="preserve">994 </w:t>
      </w:r>
      <w:r w:rsidR="000075A3" w:rsidRPr="00BD5225">
        <w:rPr>
          <w:rFonts w:ascii="Times New Roman" w:hAnsi="Times New Roman" w:cs="Times New Roman"/>
          <w:sz w:val="28"/>
          <w:szCs w:val="28"/>
        </w:rPr>
        <w:t>года</w:t>
      </w:r>
      <w:r w:rsidR="008003ED">
        <w:rPr>
          <w:rFonts w:ascii="Times New Roman" w:hAnsi="Times New Roman" w:cs="Times New Roman"/>
          <w:sz w:val="28"/>
          <w:szCs w:val="28"/>
        </w:rPr>
        <w:t xml:space="preserve">       </w:t>
      </w:r>
      <w:r w:rsidR="00F022D8">
        <w:rPr>
          <w:rFonts w:ascii="Times New Roman" w:hAnsi="Times New Roman" w:cs="Times New Roman"/>
          <w:sz w:val="28"/>
          <w:szCs w:val="28"/>
        </w:rPr>
        <w:t xml:space="preserve">   </w:t>
      </w:r>
      <w:r w:rsidR="000075A3" w:rsidRPr="00BD5225">
        <w:rPr>
          <w:rFonts w:ascii="Times New Roman" w:hAnsi="Times New Roman" w:cs="Times New Roman"/>
          <w:sz w:val="28"/>
          <w:szCs w:val="28"/>
        </w:rPr>
        <w:t>№ 68-ФЗ «О защите населения и территорий от чрезвычайных ситуаций пр</w:t>
      </w:r>
      <w:r w:rsidR="000075A3" w:rsidRPr="00BD5225">
        <w:rPr>
          <w:rFonts w:ascii="Times New Roman" w:hAnsi="Times New Roman" w:cs="Times New Roman"/>
          <w:sz w:val="28"/>
          <w:szCs w:val="28"/>
        </w:rPr>
        <w:t>и</w:t>
      </w:r>
      <w:r w:rsidR="000075A3" w:rsidRPr="00BD5225">
        <w:rPr>
          <w:rFonts w:ascii="Times New Roman" w:hAnsi="Times New Roman" w:cs="Times New Roman"/>
          <w:sz w:val="28"/>
          <w:szCs w:val="28"/>
        </w:rPr>
        <w:t>родного и техногенного характера», от 30 марта 1999 года № 52-ФЗ «О сан</w:t>
      </w:r>
      <w:r w:rsidR="000075A3" w:rsidRPr="00BD5225">
        <w:rPr>
          <w:rFonts w:ascii="Times New Roman" w:hAnsi="Times New Roman" w:cs="Times New Roman"/>
          <w:sz w:val="28"/>
          <w:szCs w:val="28"/>
        </w:rPr>
        <w:t>и</w:t>
      </w:r>
      <w:r w:rsidR="000075A3" w:rsidRPr="00BD5225">
        <w:rPr>
          <w:rFonts w:ascii="Times New Roman" w:hAnsi="Times New Roman" w:cs="Times New Roman"/>
          <w:sz w:val="28"/>
          <w:szCs w:val="28"/>
        </w:rPr>
        <w:t>тарно-эпидемиологическом благополучии населения», Указ</w:t>
      </w:r>
      <w:r w:rsidR="008E52E0">
        <w:rPr>
          <w:rFonts w:ascii="Times New Roman" w:hAnsi="Times New Roman" w:cs="Times New Roman"/>
          <w:sz w:val="28"/>
          <w:szCs w:val="28"/>
        </w:rPr>
        <w:t>ами</w:t>
      </w:r>
      <w:r w:rsidR="000075A3" w:rsidRPr="00BD5225">
        <w:rPr>
          <w:rFonts w:ascii="Times New Roman" w:hAnsi="Times New Roman" w:cs="Times New Roman"/>
          <w:sz w:val="28"/>
          <w:szCs w:val="28"/>
        </w:rPr>
        <w:t xml:space="preserve"> Президента Росси</w:t>
      </w:r>
      <w:r w:rsidR="000075A3" w:rsidRPr="00BD5225">
        <w:rPr>
          <w:rFonts w:ascii="Times New Roman" w:hAnsi="Times New Roman" w:cs="Times New Roman"/>
          <w:sz w:val="28"/>
          <w:szCs w:val="28"/>
        </w:rPr>
        <w:t>й</w:t>
      </w:r>
      <w:r w:rsidR="000075A3" w:rsidRPr="00BD5225">
        <w:rPr>
          <w:rFonts w:ascii="Times New Roman" w:hAnsi="Times New Roman" w:cs="Times New Roman"/>
          <w:sz w:val="28"/>
          <w:szCs w:val="28"/>
        </w:rPr>
        <w:t>ской Федерации от 11 мая 2020 года № 316 «Об определении порядка продления действия мер по обеспечению санитарно-эпидемиологического бл</w:t>
      </w:r>
      <w:r w:rsidR="000075A3" w:rsidRPr="00BD5225">
        <w:rPr>
          <w:rFonts w:ascii="Times New Roman" w:hAnsi="Times New Roman" w:cs="Times New Roman"/>
          <w:sz w:val="28"/>
          <w:szCs w:val="28"/>
        </w:rPr>
        <w:t>а</w:t>
      </w:r>
      <w:r w:rsidR="000075A3" w:rsidRPr="00BD5225">
        <w:rPr>
          <w:rFonts w:ascii="Times New Roman" w:hAnsi="Times New Roman" w:cs="Times New Roman"/>
          <w:sz w:val="28"/>
          <w:szCs w:val="28"/>
        </w:rPr>
        <w:t>гополучия населения в субъектах Российской Федерации в связи с распростр</w:t>
      </w:r>
      <w:r w:rsidR="000075A3" w:rsidRPr="00BD5225">
        <w:rPr>
          <w:rFonts w:ascii="Times New Roman" w:hAnsi="Times New Roman" w:cs="Times New Roman"/>
          <w:sz w:val="28"/>
          <w:szCs w:val="28"/>
        </w:rPr>
        <w:t>а</w:t>
      </w:r>
      <w:r w:rsidR="000075A3" w:rsidRPr="00BD5225">
        <w:rPr>
          <w:rFonts w:ascii="Times New Roman" w:hAnsi="Times New Roman" w:cs="Times New Roman"/>
          <w:sz w:val="28"/>
          <w:szCs w:val="28"/>
        </w:rPr>
        <w:t xml:space="preserve">нением новой коронавирусной инфекции (COVID-19)», 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r w:rsidR="008E52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государственного санитарного врача Российской Фе</w:t>
      </w:r>
      <w:r w:rsidR="00F94312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дерации </w:t>
      </w:r>
      <w:r w:rsidR="00800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bookmarkStart w:id="0" w:name="_GoBack"/>
      <w:bookmarkEnd w:id="0"/>
      <w:r w:rsidR="008E52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 мая</w:t>
      </w:r>
      <w:r w:rsidR="007E3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 г</w:t>
      </w:r>
      <w:r w:rsidR="00802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7E3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F94312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 «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санитарно- эпидемиоло</w:t>
      </w:r>
      <w:r w:rsidR="00F94312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гических правил СП 3.1.3597-20 «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Профилактика новой коронавирусной инфекции </w:t>
      </w:r>
      <w:r w:rsidR="003E2654" w:rsidRPr="00BD5225">
        <w:rPr>
          <w:rFonts w:ascii="Times New Roman" w:hAnsi="Times New Roman" w:cs="Times New Roman"/>
          <w:sz w:val="28"/>
          <w:szCs w:val="28"/>
        </w:rPr>
        <w:t>(COVID-19)»</w:t>
      </w:r>
      <w:r w:rsidR="00F67251" w:rsidRPr="00BD5225">
        <w:rPr>
          <w:rFonts w:ascii="Times New Roman" w:hAnsi="Times New Roman" w:cs="Times New Roman"/>
          <w:sz w:val="28"/>
          <w:szCs w:val="28"/>
        </w:rPr>
        <w:t>,</w:t>
      </w:r>
      <w:r w:rsidR="003E2654" w:rsidRPr="00BD5225">
        <w:rPr>
          <w:rFonts w:ascii="Times New Roman" w:hAnsi="Times New Roman" w:cs="Times New Roman"/>
          <w:sz w:val="28"/>
          <w:szCs w:val="28"/>
        </w:rPr>
        <w:t xml:space="preserve"> 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тодическими рекомендациями МР 3.1.0178-20, утвержденными Главным гос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дарственным санитарным врачом Российской Федерации 8 мая</w:t>
      </w:r>
      <w:r w:rsidR="00800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 г</w:t>
      </w:r>
      <w:r w:rsidR="00802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предложением главного государственного санитарного врача по Краснодарск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 краю от </w:t>
      </w:r>
      <w:r w:rsidR="00591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ноября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3F85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85FF2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021 г</w:t>
      </w:r>
      <w:r w:rsidR="00802F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8E52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185FF2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23-00-0</w:t>
      </w:r>
      <w:r w:rsidR="007E33A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185FF2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/5-</w:t>
      </w:r>
      <w:r w:rsidR="00802F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17</w:t>
      </w:r>
      <w:r w:rsidR="005913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608</w:t>
      </w:r>
      <w:r w:rsidR="00802F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-2021</w:t>
      </w:r>
      <w:r w:rsidR="00185FF2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 постановлением гл</w:t>
      </w:r>
      <w:r w:rsidR="00185FF2" w:rsidRPr="00BD5225">
        <w:rPr>
          <w:rFonts w:ascii="Times New Roman" w:hAnsi="Times New Roman" w:cs="Times New Roman"/>
          <w:sz w:val="28"/>
          <w:szCs w:val="28"/>
        </w:rPr>
        <w:t>а</w:t>
      </w:r>
      <w:r w:rsidR="00185FF2" w:rsidRPr="00BD5225">
        <w:rPr>
          <w:rFonts w:ascii="Times New Roman" w:hAnsi="Times New Roman" w:cs="Times New Roman"/>
          <w:sz w:val="28"/>
          <w:szCs w:val="28"/>
        </w:rPr>
        <w:t>вы админис</w:t>
      </w:r>
      <w:r w:rsidR="00185FF2" w:rsidRPr="00BD5225">
        <w:rPr>
          <w:rFonts w:ascii="Times New Roman" w:hAnsi="Times New Roman" w:cs="Times New Roman"/>
          <w:sz w:val="28"/>
          <w:szCs w:val="28"/>
        </w:rPr>
        <w:t>т</w:t>
      </w:r>
      <w:r w:rsidR="00185FF2" w:rsidRPr="00BD5225">
        <w:rPr>
          <w:rFonts w:ascii="Times New Roman" w:hAnsi="Times New Roman" w:cs="Times New Roman"/>
          <w:sz w:val="28"/>
          <w:szCs w:val="28"/>
        </w:rPr>
        <w:t>рации (губе</w:t>
      </w:r>
      <w:r w:rsidR="00591309">
        <w:rPr>
          <w:rFonts w:ascii="Times New Roman" w:hAnsi="Times New Roman" w:cs="Times New Roman"/>
          <w:sz w:val="28"/>
          <w:szCs w:val="28"/>
        </w:rPr>
        <w:t>рнатора) Краснодарского края от 3 ноября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 2021 года </w:t>
      </w:r>
      <w:r w:rsidR="00591309">
        <w:rPr>
          <w:rFonts w:ascii="Times New Roman" w:hAnsi="Times New Roman" w:cs="Times New Roman"/>
          <w:sz w:val="28"/>
          <w:szCs w:val="28"/>
        </w:rPr>
        <w:t xml:space="preserve">  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№ </w:t>
      </w:r>
      <w:r w:rsidR="008E52E0">
        <w:rPr>
          <w:rFonts w:ascii="Times New Roman" w:hAnsi="Times New Roman" w:cs="Times New Roman"/>
          <w:sz w:val="28"/>
          <w:szCs w:val="28"/>
        </w:rPr>
        <w:t>7</w:t>
      </w:r>
      <w:r w:rsidR="00802FEE">
        <w:rPr>
          <w:rFonts w:ascii="Times New Roman" w:hAnsi="Times New Roman" w:cs="Times New Roman"/>
          <w:sz w:val="28"/>
          <w:szCs w:val="28"/>
        </w:rPr>
        <w:t>6</w:t>
      </w:r>
      <w:r w:rsidR="00591309">
        <w:rPr>
          <w:rFonts w:ascii="Times New Roman" w:hAnsi="Times New Roman" w:cs="Times New Roman"/>
          <w:sz w:val="28"/>
          <w:szCs w:val="28"/>
        </w:rPr>
        <w:t>3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главы администрации (губе</w:t>
      </w:r>
      <w:r w:rsidR="00185FF2" w:rsidRPr="00BD5225">
        <w:rPr>
          <w:rFonts w:ascii="Times New Roman" w:hAnsi="Times New Roman" w:cs="Times New Roman"/>
          <w:sz w:val="28"/>
          <w:szCs w:val="28"/>
        </w:rPr>
        <w:t>р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натора) Краснодарского края от 13 марта 2020 года </w:t>
      </w:r>
      <w:r w:rsidR="00593F85" w:rsidRPr="00BD5225">
        <w:rPr>
          <w:rFonts w:ascii="Times New Roman" w:hAnsi="Times New Roman" w:cs="Times New Roman"/>
          <w:sz w:val="28"/>
          <w:szCs w:val="28"/>
        </w:rPr>
        <w:t xml:space="preserve">  </w:t>
      </w:r>
      <w:r w:rsidR="00185FF2" w:rsidRPr="00BD5225">
        <w:rPr>
          <w:rFonts w:ascii="Times New Roman" w:hAnsi="Times New Roman" w:cs="Times New Roman"/>
          <w:sz w:val="28"/>
          <w:szCs w:val="28"/>
        </w:rPr>
        <w:t>№ 129 «О введении реж</w:t>
      </w:r>
      <w:r w:rsidR="00185FF2" w:rsidRPr="00BD5225">
        <w:rPr>
          <w:rFonts w:ascii="Times New Roman" w:hAnsi="Times New Roman" w:cs="Times New Roman"/>
          <w:sz w:val="28"/>
          <w:szCs w:val="28"/>
        </w:rPr>
        <w:t>и</w:t>
      </w:r>
      <w:r w:rsidR="00185FF2" w:rsidRPr="00BD5225">
        <w:rPr>
          <w:rFonts w:ascii="Times New Roman" w:hAnsi="Times New Roman" w:cs="Times New Roman"/>
          <w:sz w:val="28"/>
          <w:szCs w:val="28"/>
        </w:rPr>
        <w:t>ма повышенной готовности на территории Краснодарского края и мерах по предотвр</w:t>
      </w:r>
      <w:r w:rsidR="00185FF2" w:rsidRPr="00BD5225">
        <w:rPr>
          <w:rFonts w:ascii="Times New Roman" w:hAnsi="Times New Roman" w:cs="Times New Roman"/>
          <w:sz w:val="28"/>
          <w:szCs w:val="28"/>
        </w:rPr>
        <w:t>а</w:t>
      </w:r>
      <w:r w:rsidR="00185FF2" w:rsidRPr="00BD5225">
        <w:rPr>
          <w:rFonts w:ascii="Times New Roman" w:hAnsi="Times New Roman" w:cs="Times New Roman"/>
          <w:sz w:val="28"/>
          <w:szCs w:val="28"/>
        </w:rPr>
        <w:t>щению распространения новой коронавирусной инфекции (COVID-19)»</w:t>
      </w:r>
      <w:r w:rsidR="00372527">
        <w:rPr>
          <w:rFonts w:ascii="Times New Roman" w:hAnsi="Times New Roman" w:cs="Times New Roman"/>
          <w:sz w:val="28"/>
          <w:szCs w:val="28"/>
        </w:rPr>
        <w:t>,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F2" w:rsidRPr="00BD5225">
        <w:rPr>
          <w:rFonts w:ascii="Times New Roman" w:hAnsi="Times New Roman" w:cs="Times New Roman"/>
          <w:sz w:val="28"/>
          <w:szCs w:val="28"/>
        </w:rPr>
        <w:t>в целях предотвращения угрозы распространения на территории муниц</w:t>
      </w:r>
      <w:r w:rsidR="00185FF2" w:rsidRPr="00BD5225">
        <w:rPr>
          <w:rFonts w:ascii="Times New Roman" w:hAnsi="Times New Roman" w:cs="Times New Roman"/>
          <w:sz w:val="28"/>
          <w:szCs w:val="28"/>
        </w:rPr>
        <w:t>и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 новой коронавирусной инфекции </w:t>
      </w:r>
      <w:r w:rsidR="00185FF2" w:rsidRPr="00BD5225">
        <w:rPr>
          <w:rFonts w:ascii="Times New Roman" w:hAnsi="Times New Roman" w:cs="Times New Roman"/>
          <w:sz w:val="28"/>
          <w:szCs w:val="28"/>
        </w:rPr>
        <w:lastRenderedPageBreak/>
        <w:t>(COVID-19) п о с т а н о в л я ю:</w:t>
      </w:r>
    </w:p>
    <w:p w:rsidR="00D444B8" w:rsidRDefault="000075A3" w:rsidP="00F022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5A08DA" w:rsidRPr="00BD5225">
        <w:rPr>
          <w:rFonts w:ascii="Times New Roman" w:hAnsi="Times New Roman" w:cs="Times New Roman"/>
          <w:sz w:val="28"/>
          <w:szCs w:val="28"/>
        </w:rPr>
        <w:t xml:space="preserve">в </w:t>
      </w:r>
      <w:r w:rsidR="007435B9">
        <w:rPr>
          <w:rFonts w:ascii="Times New Roman" w:hAnsi="Times New Roman" w:cs="Times New Roman"/>
          <w:sz w:val="28"/>
          <w:szCs w:val="28"/>
        </w:rPr>
        <w:t xml:space="preserve">пункт 5.3. </w:t>
      </w:r>
      <w:r w:rsidRPr="00BD5225">
        <w:rPr>
          <w:rFonts w:ascii="Times New Roman" w:hAnsi="Times New Roman" w:cs="Times New Roman"/>
          <w:sz w:val="28"/>
          <w:szCs w:val="28"/>
        </w:rPr>
        <w:t>постановлени</w:t>
      </w:r>
      <w:r w:rsidR="007435B9">
        <w:rPr>
          <w:rFonts w:ascii="Times New Roman" w:hAnsi="Times New Roman" w:cs="Times New Roman"/>
          <w:sz w:val="28"/>
          <w:szCs w:val="28"/>
        </w:rPr>
        <w:t>я</w:t>
      </w:r>
      <w:r w:rsidRPr="00BD522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16 марта 2020 года № 151 «О введении режима функционирования «Повышенная готовность» на территории муниц</w:t>
      </w:r>
      <w:r w:rsidRPr="00BD5225">
        <w:rPr>
          <w:rFonts w:ascii="Times New Roman" w:hAnsi="Times New Roman" w:cs="Times New Roman"/>
          <w:sz w:val="28"/>
          <w:szCs w:val="28"/>
        </w:rPr>
        <w:t>и</w:t>
      </w:r>
      <w:r w:rsidRPr="00BD5225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и мерах по предотвращению ра</w:t>
      </w:r>
      <w:r w:rsidRPr="00BD5225">
        <w:rPr>
          <w:rFonts w:ascii="Times New Roman" w:hAnsi="Times New Roman" w:cs="Times New Roman"/>
          <w:sz w:val="28"/>
          <w:szCs w:val="28"/>
        </w:rPr>
        <w:t>с</w:t>
      </w:r>
      <w:r w:rsidRPr="00BD5225">
        <w:rPr>
          <w:rFonts w:ascii="Times New Roman" w:hAnsi="Times New Roman" w:cs="Times New Roman"/>
          <w:sz w:val="28"/>
          <w:szCs w:val="28"/>
        </w:rPr>
        <w:t>пространения новой коронавирусной инфекции (COVID-19) и выполнения пр</w:t>
      </w:r>
      <w:r w:rsidRPr="00BD5225">
        <w:rPr>
          <w:rFonts w:ascii="Times New Roman" w:hAnsi="Times New Roman" w:cs="Times New Roman"/>
          <w:sz w:val="28"/>
          <w:szCs w:val="28"/>
        </w:rPr>
        <w:t>а</w:t>
      </w:r>
      <w:r w:rsidRPr="00BD5225">
        <w:rPr>
          <w:rFonts w:ascii="Times New Roman" w:hAnsi="Times New Roman" w:cs="Times New Roman"/>
          <w:sz w:val="28"/>
          <w:szCs w:val="28"/>
        </w:rPr>
        <w:t>вил поведения при угрозе возникновения чрезвычайной ситуации»</w:t>
      </w:r>
      <w:r w:rsidR="005A08DA" w:rsidRPr="00BD5225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D444B8">
        <w:rPr>
          <w:rFonts w:ascii="Times New Roman" w:hAnsi="Times New Roman" w:cs="Times New Roman"/>
          <w:sz w:val="28"/>
          <w:szCs w:val="28"/>
        </w:rPr>
        <w:t>и</w:t>
      </w:r>
      <w:r w:rsidR="005A08DA" w:rsidRPr="00BD5225">
        <w:rPr>
          <w:rFonts w:ascii="Times New Roman" w:hAnsi="Times New Roman" w:cs="Times New Roman"/>
          <w:sz w:val="28"/>
          <w:szCs w:val="28"/>
        </w:rPr>
        <w:t>е изменени</w:t>
      </w:r>
      <w:r w:rsidR="00D444B8">
        <w:rPr>
          <w:rFonts w:ascii="Times New Roman" w:hAnsi="Times New Roman" w:cs="Times New Roman"/>
          <w:sz w:val="28"/>
          <w:szCs w:val="28"/>
        </w:rPr>
        <w:t>я:</w:t>
      </w:r>
    </w:p>
    <w:p w:rsidR="00181100" w:rsidRPr="007435B9" w:rsidRDefault="007435B9" w:rsidP="00F022D8">
      <w:pPr>
        <w:pStyle w:val="11"/>
        <w:shd w:val="clear" w:color="auto" w:fill="auto"/>
        <w:spacing w:before="0" w:after="0" w:line="240" w:lineRule="auto"/>
        <w:ind w:firstLine="709"/>
        <w:jc w:val="both"/>
        <w:rPr>
          <w:spacing w:val="3"/>
          <w:sz w:val="28"/>
          <w:szCs w:val="28"/>
          <w:lang w:eastAsia="ru-RU"/>
        </w:rPr>
      </w:pPr>
      <w:r>
        <w:rPr>
          <w:sz w:val="28"/>
          <w:szCs w:val="28"/>
        </w:rPr>
        <w:t>1)</w:t>
      </w:r>
      <w:r w:rsidR="00D6175A">
        <w:rPr>
          <w:sz w:val="28"/>
          <w:szCs w:val="28"/>
        </w:rPr>
        <w:t xml:space="preserve"> подпункт 2 </w:t>
      </w:r>
      <w:r w:rsidR="00B00B82">
        <w:rPr>
          <w:sz w:val="28"/>
          <w:szCs w:val="28"/>
        </w:rPr>
        <w:t>изложить в следующей редакции:</w:t>
      </w:r>
    </w:p>
    <w:p w:rsidR="00B00B82" w:rsidRDefault="00B00B82" w:rsidP="00F022D8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00B82">
        <w:rPr>
          <w:sz w:val="28"/>
          <w:szCs w:val="28"/>
        </w:rPr>
        <w:t>«</w:t>
      </w:r>
      <w:r w:rsidR="0097167C" w:rsidRPr="00B00B82">
        <w:rPr>
          <w:sz w:val="28"/>
          <w:szCs w:val="28"/>
        </w:rPr>
        <w:t xml:space="preserve">2) с 30 октября 2021 г. по </w:t>
      </w:r>
      <w:r w:rsidR="007435B9">
        <w:rPr>
          <w:sz w:val="28"/>
          <w:szCs w:val="28"/>
        </w:rPr>
        <w:t>14</w:t>
      </w:r>
      <w:r w:rsidR="0097167C" w:rsidRPr="00B00B82">
        <w:rPr>
          <w:sz w:val="28"/>
          <w:szCs w:val="28"/>
        </w:rPr>
        <w:t xml:space="preserve"> ноября 2021 г. на территории </w:t>
      </w:r>
      <w:r w:rsidR="002B2C3C" w:rsidRPr="00B00B82">
        <w:rPr>
          <w:sz w:val="28"/>
          <w:szCs w:val="28"/>
        </w:rPr>
        <w:t>муниципал</w:t>
      </w:r>
      <w:r w:rsidR="002B2C3C" w:rsidRPr="00B00B82">
        <w:rPr>
          <w:sz w:val="28"/>
          <w:szCs w:val="28"/>
        </w:rPr>
        <w:t>ь</w:t>
      </w:r>
      <w:r w:rsidR="002B2C3C" w:rsidRPr="00B00B82">
        <w:rPr>
          <w:sz w:val="28"/>
          <w:szCs w:val="28"/>
        </w:rPr>
        <w:t xml:space="preserve">ного образования Щербиновский район </w:t>
      </w:r>
      <w:r w:rsidRPr="00B00B82">
        <w:rPr>
          <w:spacing w:val="3"/>
          <w:sz w:val="28"/>
          <w:szCs w:val="28"/>
        </w:rPr>
        <w:t>проведение массовых спортивных, физкультурных, развлекательных, зрелищных, культурных мероприятий вр</w:t>
      </w:r>
      <w:r w:rsidRPr="00B00B82">
        <w:rPr>
          <w:spacing w:val="3"/>
          <w:sz w:val="28"/>
          <w:szCs w:val="28"/>
        </w:rPr>
        <w:t>е</w:t>
      </w:r>
      <w:r w:rsidRPr="00B00B82">
        <w:rPr>
          <w:spacing w:val="3"/>
          <w:sz w:val="28"/>
          <w:szCs w:val="28"/>
        </w:rPr>
        <w:t>менно приостанавливается, за исключением; проведения профессиональных спортивных соревнований по командным игровым видам спорта среди пр</w:t>
      </w:r>
      <w:r w:rsidRPr="00B00B82">
        <w:rPr>
          <w:spacing w:val="3"/>
          <w:sz w:val="28"/>
          <w:szCs w:val="28"/>
        </w:rPr>
        <w:t>о</w:t>
      </w:r>
      <w:r w:rsidRPr="00B00B82">
        <w:rPr>
          <w:spacing w:val="3"/>
          <w:sz w:val="28"/>
          <w:szCs w:val="28"/>
        </w:rPr>
        <w:t>фессиональных спортивных лиг без участия зрителей; мероприятий при усл</w:t>
      </w:r>
      <w:r w:rsidRPr="00B00B82">
        <w:rPr>
          <w:spacing w:val="3"/>
          <w:sz w:val="28"/>
          <w:szCs w:val="28"/>
        </w:rPr>
        <w:t>о</w:t>
      </w:r>
      <w:r w:rsidRPr="00B00B82">
        <w:rPr>
          <w:spacing w:val="3"/>
          <w:sz w:val="28"/>
          <w:szCs w:val="28"/>
        </w:rPr>
        <w:t>вии предварительного согласования их проведения Главным государстве</w:t>
      </w:r>
      <w:r w:rsidRPr="00B00B82">
        <w:rPr>
          <w:spacing w:val="3"/>
          <w:sz w:val="28"/>
          <w:szCs w:val="28"/>
        </w:rPr>
        <w:t>н</w:t>
      </w:r>
      <w:r w:rsidRPr="00B00B82">
        <w:rPr>
          <w:spacing w:val="3"/>
          <w:sz w:val="28"/>
          <w:szCs w:val="28"/>
        </w:rPr>
        <w:t>ным санитарным врачом Российской Федерации (его заместителями) и в</w:t>
      </w:r>
      <w:r w:rsidRPr="00B00B82">
        <w:rPr>
          <w:spacing w:val="3"/>
          <w:sz w:val="28"/>
          <w:szCs w:val="28"/>
        </w:rPr>
        <w:t>ы</w:t>
      </w:r>
      <w:r w:rsidRPr="00B00B82">
        <w:rPr>
          <w:spacing w:val="3"/>
          <w:sz w:val="28"/>
          <w:szCs w:val="28"/>
        </w:rPr>
        <w:t>полнения соответствующих рекомендаций Федеральной службы по надзору в сфере защиты прав потребителей и благополучия чело</w:t>
      </w:r>
      <w:r w:rsidR="007435B9">
        <w:rPr>
          <w:spacing w:val="3"/>
          <w:sz w:val="28"/>
          <w:szCs w:val="28"/>
        </w:rPr>
        <w:t>века;</w:t>
      </w:r>
      <w:r>
        <w:rPr>
          <w:spacing w:val="3"/>
          <w:sz w:val="28"/>
          <w:szCs w:val="28"/>
        </w:rPr>
        <w:t>»</w:t>
      </w:r>
      <w:r w:rsidRPr="00B00B82">
        <w:rPr>
          <w:spacing w:val="3"/>
          <w:sz w:val="28"/>
          <w:szCs w:val="28"/>
        </w:rPr>
        <w:t>;</w:t>
      </w:r>
      <w:r w:rsidRPr="00B00B82">
        <w:rPr>
          <w:sz w:val="28"/>
          <w:szCs w:val="28"/>
        </w:rPr>
        <w:t xml:space="preserve"> </w:t>
      </w:r>
    </w:p>
    <w:p w:rsidR="00B00B82" w:rsidRDefault="007435B9" w:rsidP="00F022D8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00B82">
        <w:rPr>
          <w:sz w:val="28"/>
          <w:szCs w:val="28"/>
        </w:rPr>
        <w:t xml:space="preserve">) </w:t>
      </w:r>
      <w:r>
        <w:rPr>
          <w:sz w:val="28"/>
          <w:szCs w:val="28"/>
        </w:rPr>
        <w:t>дополнить подпунктом 3 следующего содержания</w:t>
      </w:r>
      <w:r w:rsidR="00A96FA0">
        <w:rPr>
          <w:sz w:val="28"/>
          <w:szCs w:val="28"/>
        </w:rPr>
        <w:t>:</w:t>
      </w:r>
    </w:p>
    <w:p w:rsidR="00A96FA0" w:rsidRPr="007435B9" w:rsidRDefault="00A96FA0" w:rsidP="00F022D8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7435B9">
        <w:rPr>
          <w:spacing w:val="3"/>
          <w:sz w:val="28"/>
          <w:szCs w:val="28"/>
        </w:rPr>
        <w:t>«</w:t>
      </w:r>
      <w:r w:rsidR="007435B9" w:rsidRPr="007435B9">
        <w:rPr>
          <w:spacing w:val="3"/>
          <w:sz w:val="28"/>
          <w:szCs w:val="28"/>
        </w:rPr>
        <w:t xml:space="preserve">с 6 ноября 2021 г. по 14 ноября 2021 г. на территории </w:t>
      </w:r>
      <w:r w:rsidR="007435B9" w:rsidRPr="007435B9">
        <w:rPr>
          <w:sz w:val="28"/>
          <w:szCs w:val="28"/>
        </w:rPr>
        <w:t xml:space="preserve">муниципального образования Щербиновский район </w:t>
      </w:r>
      <w:r w:rsidR="007435B9" w:rsidRPr="007435B9">
        <w:rPr>
          <w:spacing w:val="3"/>
          <w:sz w:val="28"/>
          <w:szCs w:val="28"/>
        </w:rPr>
        <w:t>оказание услуг общественного питания в объектах общественного питания, за исключением обслуживания на вынос без посещения гражданами таких мест, допускается при условии соблюдения ограничений (запретов) и требований, ранее установленных настоящим п</w:t>
      </w:r>
      <w:r w:rsidR="007435B9" w:rsidRPr="007435B9">
        <w:rPr>
          <w:spacing w:val="3"/>
          <w:sz w:val="28"/>
          <w:szCs w:val="28"/>
        </w:rPr>
        <w:t>о</w:t>
      </w:r>
      <w:r w:rsidR="007435B9" w:rsidRPr="007435B9">
        <w:rPr>
          <w:spacing w:val="3"/>
          <w:sz w:val="28"/>
          <w:szCs w:val="28"/>
        </w:rPr>
        <w:t>становлением, а также при условии наличия у посетителей (за исключением лиц, не достигших 18 лет) QR-кода сертификата вакцинации (сертификата вакцинации) или медицинского документа, которыми подтверждается пол</w:t>
      </w:r>
      <w:r w:rsidR="007435B9" w:rsidRPr="007435B9">
        <w:rPr>
          <w:spacing w:val="3"/>
          <w:sz w:val="28"/>
          <w:szCs w:val="28"/>
        </w:rPr>
        <w:t>у</w:t>
      </w:r>
      <w:r w:rsidR="007435B9" w:rsidRPr="007435B9">
        <w:rPr>
          <w:spacing w:val="3"/>
          <w:sz w:val="28"/>
          <w:szCs w:val="28"/>
        </w:rPr>
        <w:t>чение гражданами второго компонента вакцины или однокомпонентной ва</w:t>
      </w:r>
      <w:r w:rsidR="007435B9" w:rsidRPr="007435B9">
        <w:rPr>
          <w:spacing w:val="3"/>
          <w:sz w:val="28"/>
          <w:szCs w:val="28"/>
        </w:rPr>
        <w:t>к</w:t>
      </w:r>
      <w:r w:rsidR="007435B9" w:rsidRPr="007435B9">
        <w:rPr>
          <w:spacing w:val="3"/>
          <w:sz w:val="28"/>
          <w:szCs w:val="28"/>
        </w:rPr>
        <w:t>цины от новой коронавирусной инфекции, либо QR-кода сертификата о пер</w:t>
      </w:r>
      <w:r w:rsidR="007435B9" w:rsidRPr="007435B9">
        <w:rPr>
          <w:spacing w:val="3"/>
          <w:sz w:val="28"/>
          <w:szCs w:val="28"/>
        </w:rPr>
        <w:t>е</w:t>
      </w:r>
      <w:r w:rsidR="007435B9" w:rsidRPr="007435B9">
        <w:rPr>
          <w:spacing w:val="3"/>
          <w:sz w:val="28"/>
          <w:szCs w:val="28"/>
        </w:rPr>
        <w:t>несенном заболевании COVID-19 (сертификата о перенесенном заболевании) или медицинского документа, подтверждающих, что гражданин перенес н</w:t>
      </w:r>
      <w:r w:rsidR="007435B9" w:rsidRPr="007435B9">
        <w:rPr>
          <w:spacing w:val="3"/>
          <w:sz w:val="28"/>
          <w:szCs w:val="28"/>
        </w:rPr>
        <w:t>о</w:t>
      </w:r>
      <w:r w:rsidR="007435B9" w:rsidRPr="007435B9">
        <w:rPr>
          <w:spacing w:val="3"/>
          <w:sz w:val="28"/>
          <w:szCs w:val="28"/>
        </w:rPr>
        <w:t>вую коронавирусную инфекцию и с даты его выздоровления прошло не более 6 календарных меся</w:t>
      </w:r>
      <w:r w:rsidR="007435B9">
        <w:rPr>
          <w:spacing w:val="3"/>
          <w:sz w:val="28"/>
          <w:szCs w:val="28"/>
        </w:rPr>
        <w:t>цев.</w:t>
      </w:r>
      <w:r w:rsidRPr="007435B9">
        <w:rPr>
          <w:spacing w:val="3"/>
          <w:sz w:val="28"/>
          <w:szCs w:val="28"/>
        </w:rPr>
        <w:t>».</w:t>
      </w:r>
    </w:p>
    <w:p w:rsidR="00236370" w:rsidRPr="00BD5225" w:rsidRDefault="00236370" w:rsidP="00F022D8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5225">
        <w:rPr>
          <w:sz w:val="28"/>
          <w:szCs w:val="28"/>
        </w:rPr>
        <w:t>2. Отделу по взаимодействию с органами местного самоуправления а</w:t>
      </w:r>
      <w:r w:rsidRPr="00BD5225">
        <w:rPr>
          <w:sz w:val="28"/>
          <w:szCs w:val="28"/>
        </w:rPr>
        <w:t>д</w:t>
      </w:r>
      <w:r w:rsidRPr="00BD5225">
        <w:rPr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36370" w:rsidRDefault="00236370" w:rsidP="00F022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 xml:space="preserve">3. </w:t>
      </w:r>
      <w:r w:rsidR="00005760" w:rsidRPr="00005760">
        <w:rPr>
          <w:rFonts w:ascii="Times New Roman" w:hAnsi="Times New Roman" w:cs="Times New Roman"/>
          <w:spacing w:val="3"/>
          <w:sz w:val="28"/>
          <w:szCs w:val="28"/>
        </w:rPr>
        <w:t>Пост</w:t>
      </w:r>
      <w:r w:rsidR="00CA52C9">
        <w:rPr>
          <w:rFonts w:ascii="Times New Roman" w:hAnsi="Times New Roman" w:cs="Times New Roman"/>
          <w:spacing w:val="3"/>
          <w:sz w:val="28"/>
          <w:szCs w:val="28"/>
        </w:rPr>
        <w:t>ановление вступает в силу со дня его подписания.</w:t>
      </w:r>
    </w:p>
    <w:p w:rsidR="00005760" w:rsidRDefault="00005760" w:rsidP="00A96F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2D8" w:rsidRDefault="00F022D8" w:rsidP="00A96F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2D8" w:rsidRPr="00005760" w:rsidRDefault="00F022D8" w:rsidP="00A96F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370" w:rsidRPr="00236370" w:rsidRDefault="001A5464" w:rsidP="00A96F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</w:t>
      </w:r>
      <w:r w:rsidR="008F70E4">
        <w:rPr>
          <w:rFonts w:ascii="Times New Roman" w:hAnsi="Times New Roman" w:cs="Times New Roman"/>
          <w:sz w:val="28"/>
          <w:szCs w:val="28"/>
        </w:rPr>
        <w:t>полномочия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9B2C1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36370" w:rsidRPr="00236370" w:rsidRDefault="00236370" w:rsidP="00A96F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36370" w:rsidRDefault="00236370" w:rsidP="00A96F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lastRenderedPageBreak/>
        <w:t xml:space="preserve">Щербиновский район                                                                </w:t>
      </w:r>
      <w:r w:rsidR="001B1124">
        <w:rPr>
          <w:rFonts w:ascii="Times New Roman" w:hAnsi="Times New Roman" w:cs="Times New Roman"/>
          <w:sz w:val="28"/>
          <w:szCs w:val="28"/>
        </w:rPr>
        <w:t xml:space="preserve"> </w:t>
      </w:r>
      <w:r w:rsidRPr="00236370">
        <w:rPr>
          <w:rFonts w:ascii="Times New Roman" w:hAnsi="Times New Roman" w:cs="Times New Roman"/>
          <w:sz w:val="28"/>
          <w:szCs w:val="28"/>
        </w:rPr>
        <w:t xml:space="preserve"> </w:t>
      </w:r>
      <w:r w:rsidR="009A5D5C">
        <w:rPr>
          <w:rFonts w:ascii="Times New Roman" w:hAnsi="Times New Roman" w:cs="Times New Roman"/>
          <w:sz w:val="28"/>
          <w:szCs w:val="28"/>
        </w:rPr>
        <w:t xml:space="preserve">  </w:t>
      </w:r>
      <w:r w:rsidR="00A96FA0">
        <w:rPr>
          <w:rFonts w:ascii="Times New Roman" w:hAnsi="Times New Roman" w:cs="Times New Roman"/>
          <w:sz w:val="28"/>
          <w:szCs w:val="28"/>
        </w:rPr>
        <w:t xml:space="preserve">   </w:t>
      </w:r>
      <w:r w:rsidR="009A5D5C">
        <w:rPr>
          <w:rFonts w:ascii="Times New Roman" w:hAnsi="Times New Roman" w:cs="Times New Roman"/>
          <w:sz w:val="28"/>
          <w:szCs w:val="28"/>
        </w:rPr>
        <w:t xml:space="preserve">   </w:t>
      </w:r>
      <w:r w:rsidR="00F63230">
        <w:rPr>
          <w:rFonts w:ascii="Times New Roman" w:hAnsi="Times New Roman" w:cs="Times New Roman"/>
          <w:sz w:val="28"/>
          <w:szCs w:val="28"/>
        </w:rPr>
        <w:t xml:space="preserve">    </w:t>
      </w:r>
      <w:r w:rsidR="009A5D5C">
        <w:rPr>
          <w:rFonts w:ascii="Times New Roman" w:hAnsi="Times New Roman" w:cs="Times New Roman"/>
          <w:sz w:val="28"/>
          <w:szCs w:val="28"/>
        </w:rPr>
        <w:t xml:space="preserve"> </w:t>
      </w:r>
      <w:r w:rsidR="00A96FA0">
        <w:rPr>
          <w:rFonts w:ascii="Times New Roman" w:hAnsi="Times New Roman" w:cs="Times New Roman"/>
          <w:sz w:val="28"/>
          <w:szCs w:val="28"/>
        </w:rPr>
        <w:t>В.А. Савина</w:t>
      </w:r>
    </w:p>
    <w:sectPr w:rsidR="00236370" w:rsidSect="00F022D8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D46" w:rsidRDefault="001E3D46" w:rsidP="004808F2">
      <w:pPr>
        <w:spacing w:after="0" w:line="240" w:lineRule="auto"/>
      </w:pPr>
      <w:r>
        <w:separator/>
      </w:r>
    </w:p>
  </w:endnote>
  <w:endnote w:type="continuationSeparator" w:id="1">
    <w:p w:rsidR="001E3D46" w:rsidRDefault="001E3D46" w:rsidP="00480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D46" w:rsidRDefault="001E3D46" w:rsidP="004808F2">
      <w:pPr>
        <w:spacing w:after="0" w:line="240" w:lineRule="auto"/>
      </w:pPr>
      <w:r>
        <w:separator/>
      </w:r>
    </w:p>
  </w:footnote>
  <w:footnote w:type="continuationSeparator" w:id="1">
    <w:p w:rsidR="001E3D46" w:rsidRDefault="001E3D46" w:rsidP="00480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449811"/>
      <w:docPartObj>
        <w:docPartGallery w:val="Page Numbers (Top of Page)"/>
        <w:docPartUnique/>
      </w:docPartObj>
    </w:sdtPr>
    <w:sdtContent>
      <w:p w:rsidR="00D4477A" w:rsidRDefault="00CC1808">
        <w:pPr>
          <w:pStyle w:val="a5"/>
          <w:jc w:val="center"/>
        </w:pPr>
        <w:r w:rsidRPr="00BD5225">
          <w:rPr>
            <w:rFonts w:ascii="Times New Roman" w:hAnsi="Times New Roman" w:cs="Times New Roman"/>
            <w:b/>
            <w:sz w:val="28"/>
          </w:rPr>
          <w:fldChar w:fldCharType="begin"/>
        </w:r>
        <w:r w:rsidR="00D4477A" w:rsidRPr="00BD5225">
          <w:rPr>
            <w:rFonts w:ascii="Times New Roman" w:hAnsi="Times New Roman" w:cs="Times New Roman"/>
            <w:b/>
            <w:sz w:val="28"/>
          </w:rPr>
          <w:instrText>PAGE   \* MERGEFORMAT</w:instrText>
        </w:r>
        <w:r w:rsidRPr="00BD5225">
          <w:rPr>
            <w:rFonts w:ascii="Times New Roman" w:hAnsi="Times New Roman" w:cs="Times New Roman"/>
            <w:b/>
            <w:sz w:val="28"/>
          </w:rPr>
          <w:fldChar w:fldCharType="separate"/>
        </w:r>
        <w:r w:rsidR="00F022D8">
          <w:rPr>
            <w:rFonts w:ascii="Times New Roman" w:hAnsi="Times New Roman" w:cs="Times New Roman"/>
            <w:b/>
            <w:noProof/>
            <w:sz w:val="28"/>
          </w:rPr>
          <w:t>3</w:t>
        </w:r>
        <w:r w:rsidRPr="00BD5225">
          <w:rPr>
            <w:rFonts w:ascii="Times New Roman" w:hAnsi="Times New Roman" w:cs="Times New Roman"/>
            <w:b/>
            <w:sz w:val="28"/>
          </w:rPr>
          <w:fldChar w:fldCharType="end"/>
        </w:r>
      </w:p>
    </w:sdtContent>
  </w:sdt>
  <w:p w:rsidR="000B6E41" w:rsidRDefault="000B6E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2D8" w:rsidRDefault="00F022D8">
    <w:pPr>
      <w:pStyle w:val="a5"/>
      <w:jc w:val="center"/>
    </w:pPr>
  </w:p>
  <w:p w:rsidR="00BD5225" w:rsidRDefault="00BD522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9058F"/>
    <w:multiLevelType w:val="multilevel"/>
    <w:tmpl w:val="B776B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autoHyphenation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E51BA"/>
    <w:rsid w:val="0000131F"/>
    <w:rsid w:val="00005760"/>
    <w:rsid w:val="000075A3"/>
    <w:rsid w:val="00036F40"/>
    <w:rsid w:val="00066295"/>
    <w:rsid w:val="000A591E"/>
    <w:rsid w:val="000B6E41"/>
    <w:rsid w:val="000C01DD"/>
    <w:rsid w:val="000D4C63"/>
    <w:rsid w:val="000F3726"/>
    <w:rsid w:val="00114F1B"/>
    <w:rsid w:val="00116CEC"/>
    <w:rsid w:val="00151FE3"/>
    <w:rsid w:val="00171812"/>
    <w:rsid w:val="00181100"/>
    <w:rsid w:val="00185FF2"/>
    <w:rsid w:val="001A2029"/>
    <w:rsid w:val="001A5464"/>
    <w:rsid w:val="001B1124"/>
    <w:rsid w:val="001C14F2"/>
    <w:rsid w:val="001D2261"/>
    <w:rsid w:val="001D6877"/>
    <w:rsid w:val="001E3D46"/>
    <w:rsid w:val="00222C7E"/>
    <w:rsid w:val="00233684"/>
    <w:rsid w:val="00236370"/>
    <w:rsid w:val="00244D9E"/>
    <w:rsid w:val="0026054B"/>
    <w:rsid w:val="00286A2B"/>
    <w:rsid w:val="002910BB"/>
    <w:rsid w:val="00293A9B"/>
    <w:rsid w:val="002B2C3C"/>
    <w:rsid w:val="002C43D5"/>
    <w:rsid w:val="002D325C"/>
    <w:rsid w:val="002F6066"/>
    <w:rsid w:val="00305639"/>
    <w:rsid w:val="00306ECB"/>
    <w:rsid w:val="00307E08"/>
    <w:rsid w:val="0034152D"/>
    <w:rsid w:val="0035268B"/>
    <w:rsid w:val="00372527"/>
    <w:rsid w:val="00374FD9"/>
    <w:rsid w:val="00391E2E"/>
    <w:rsid w:val="003C5F50"/>
    <w:rsid w:val="003D27B2"/>
    <w:rsid w:val="003D3EDC"/>
    <w:rsid w:val="003E2654"/>
    <w:rsid w:val="003F23C0"/>
    <w:rsid w:val="00412611"/>
    <w:rsid w:val="00433D0E"/>
    <w:rsid w:val="0043582B"/>
    <w:rsid w:val="00442A96"/>
    <w:rsid w:val="004454F4"/>
    <w:rsid w:val="00446E97"/>
    <w:rsid w:val="00456CB7"/>
    <w:rsid w:val="0046154E"/>
    <w:rsid w:val="004808F2"/>
    <w:rsid w:val="004C0DA6"/>
    <w:rsid w:val="004D39A4"/>
    <w:rsid w:val="004E6D15"/>
    <w:rsid w:val="00503A69"/>
    <w:rsid w:val="005116DE"/>
    <w:rsid w:val="005231DE"/>
    <w:rsid w:val="00534D3B"/>
    <w:rsid w:val="005356F4"/>
    <w:rsid w:val="00541D92"/>
    <w:rsid w:val="005745BB"/>
    <w:rsid w:val="005809E7"/>
    <w:rsid w:val="00591309"/>
    <w:rsid w:val="00593F85"/>
    <w:rsid w:val="005A08DA"/>
    <w:rsid w:val="005A3635"/>
    <w:rsid w:val="005B5934"/>
    <w:rsid w:val="005B66A3"/>
    <w:rsid w:val="005D784F"/>
    <w:rsid w:val="005E0578"/>
    <w:rsid w:val="005F6147"/>
    <w:rsid w:val="0060564A"/>
    <w:rsid w:val="00617380"/>
    <w:rsid w:val="00653E22"/>
    <w:rsid w:val="00676880"/>
    <w:rsid w:val="006D1C45"/>
    <w:rsid w:val="006F6280"/>
    <w:rsid w:val="00724BBD"/>
    <w:rsid w:val="007435B9"/>
    <w:rsid w:val="00760DDE"/>
    <w:rsid w:val="00762CB4"/>
    <w:rsid w:val="00764992"/>
    <w:rsid w:val="00776559"/>
    <w:rsid w:val="007A2287"/>
    <w:rsid w:val="007A60E8"/>
    <w:rsid w:val="007B47C4"/>
    <w:rsid w:val="007C6893"/>
    <w:rsid w:val="007E33AE"/>
    <w:rsid w:val="008003ED"/>
    <w:rsid w:val="00802FEE"/>
    <w:rsid w:val="0080310C"/>
    <w:rsid w:val="0081783B"/>
    <w:rsid w:val="0084029F"/>
    <w:rsid w:val="00846419"/>
    <w:rsid w:val="00847FDF"/>
    <w:rsid w:val="0086314A"/>
    <w:rsid w:val="008B5F9C"/>
    <w:rsid w:val="008B694F"/>
    <w:rsid w:val="008E3195"/>
    <w:rsid w:val="008E52E0"/>
    <w:rsid w:val="008F1C64"/>
    <w:rsid w:val="008F70E4"/>
    <w:rsid w:val="00900882"/>
    <w:rsid w:val="00901832"/>
    <w:rsid w:val="00905EC1"/>
    <w:rsid w:val="009501E2"/>
    <w:rsid w:val="0097167C"/>
    <w:rsid w:val="00994C33"/>
    <w:rsid w:val="009A5D5C"/>
    <w:rsid w:val="009B1E49"/>
    <w:rsid w:val="009B2C1B"/>
    <w:rsid w:val="009D72CF"/>
    <w:rsid w:val="009E6DF8"/>
    <w:rsid w:val="009F64A6"/>
    <w:rsid w:val="00A240BF"/>
    <w:rsid w:val="00A3291B"/>
    <w:rsid w:val="00A33359"/>
    <w:rsid w:val="00A3673C"/>
    <w:rsid w:val="00A36AC9"/>
    <w:rsid w:val="00A401F8"/>
    <w:rsid w:val="00A45E2F"/>
    <w:rsid w:val="00A47112"/>
    <w:rsid w:val="00A770E5"/>
    <w:rsid w:val="00A817C7"/>
    <w:rsid w:val="00A869D3"/>
    <w:rsid w:val="00A96FA0"/>
    <w:rsid w:val="00AC5293"/>
    <w:rsid w:val="00AD67C9"/>
    <w:rsid w:val="00AE771B"/>
    <w:rsid w:val="00B00B82"/>
    <w:rsid w:val="00B370A6"/>
    <w:rsid w:val="00B42069"/>
    <w:rsid w:val="00B43FC5"/>
    <w:rsid w:val="00B72341"/>
    <w:rsid w:val="00B7642B"/>
    <w:rsid w:val="00B76489"/>
    <w:rsid w:val="00BB0E57"/>
    <w:rsid w:val="00BB1641"/>
    <w:rsid w:val="00BD5225"/>
    <w:rsid w:val="00C12577"/>
    <w:rsid w:val="00C214E8"/>
    <w:rsid w:val="00C331BB"/>
    <w:rsid w:val="00C376AC"/>
    <w:rsid w:val="00C53451"/>
    <w:rsid w:val="00C84908"/>
    <w:rsid w:val="00C87362"/>
    <w:rsid w:val="00C95A06"/>
    <w:rsid w:val="00CA52C9"/>
    <w:rsid w:val="00CB4C9D"/>
    <w:rsid w:val="00CC1808"/>
    <w:rsid w:val="00CF20E0"/>
    <w:rsid w:val="00D11EE6"/>
    <w:rsid w:val="00D31905"/>
    <w:rsid w:val="00D444B8"/>
    <w:rsid w:val="00D4477A"/>
    <w:rsid w:val="00D474F0"/>
    <w:rsid w:val="00D5273A"/>
    <w:rsid w:val="00D52BB5"/>
    <w:rsid w:val="00D57609"/>
    <w:rsid w:val="00D6175A"/>
    <w:rsid w:val="00D67F36"/>
    <w:rsid w:val="00DA7747"/>
    <w:rsid w:val="00DD19AE"/>
    <w:rsid w:val="00DD3DD9"/>
    <w:rsid w:val="00DE5CD8"/>
    <w:rsid w:val="00E44F2D"/>
    <w:rsid w:val="00E50824"/>
    <w:rsid w:val="00E8075F"/>
    <w:rsid w:val="00E80B76"/>
    <w:rsid w:val="00E938C7"/>
    <w:rsid w:val="00EB0FF8"/>
    <w:rsid w:val="00EC54ED"/>
    <w:rsid w:val="00EC64C0"/>
    <w:rsid w:val="00ED34AE"/>
    <w:rsid w:val="00EE4C54"/>
    <w:rsid w:val="00EF49BB"/>
    <w:rsid w:val="00F022D8"/>
    <w:rsid w:val="00F13D8A"/>
    <w:rsid w:val="00F4294B"/>
    <w:rsid w:val="00F4593E"/>
    <w:rsid w:val="00F63230"/>
    <w:rsid w:val="00F63A45"/>
    <w:rsid w:val="00F67251"/>
    <w:rsid w:val="00F94312"/>
    <w:rsid w:val="00FB3821"/>
    <w:rsid w:val="00FC01B5"/>
    <w:rsid w:val="00FD6618"/>
    <w:rsid w:val="00FE51BA"/>
    <w:rsid w:val="00FF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808"/>
  </w:style>
  <w:style w:type="paragraph" w:styleId="1">
    <w:name w:val="heading 1"/>
    <w:basedOn w:val="a"/>
    <w:next w:val="a"/>
    <w:link w:val="10"/>
    <w:qFormat/>
    <w:rsid w:val="004126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6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261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261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26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6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261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261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52601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8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07024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13237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7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9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26447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5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1186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2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8717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F3176-8E73-4EBD-B023-F1E3895BE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2</cp:revision>
  <cp:lastPrinted>2021-11-17T06:45:00Z</cp:lastPrinted>
  <dcterms:created xsi:type="dcterms:W3CDTF">2021-11-17T06:49:00Z</dcterms:created>
  <dcterms:modified xsi:type="dcterms:W3CDTF">2021-11-17T06:49:00Z</dcterms:modified>
</cp:coreProperties>
</file>